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F8" w:rsidRDefault="00406EF8" w:rsidP="00406EF8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705100" cy="1400175"/>
            <wp:effectExtent l="19050" t="0" r="0" b="0"/>
            <wp:docPr id="2" name="Рисунок 2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5F7" w:rsidRPr="00E345F7" w:rsidRDefault="00406EF8" w:rsidP="00406E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E345F7" w:rsidRPr="00E345F7">
        <w:rPr>
          <w:b/>
          <w:sz w:val="32"/>
          <w:szCs w:val="32"/>
        </w:rPr>
        <w:t xml:space="preserve">Положение </w:t>
      </w:r>
    </w:p>
    <w:p w:rsidR="00E345F7" w:rsidRPr="00E345F7" w:rsidRDefault="00E345F7" w:rsidP="00E345F7">
      <w:pPr>
        <w:jc w:val="center"/>
        <w:rPr>
          <w:b/>
          <w:sz w:val="32"/>
          <w:szCs w:val="32"/>
        </w:rPr>
      </w:pPr>
      <w:r w:rsidRPr="00E345F7">
        <w:rPr>
          <w:b/>
          <w:sz w:val="32"/>
          <w:szCs w:val="32"/>
        </w:rPr>
        <w:t>о комиссии по урегулированию споров между участниками образовательных отношений</w:t>
      </w:r>
      <w:r w:rsidRPr="00E345F7">
        <w:rPr>
          <w:sz w:val="32"/>
          <w:szCs w:val="32"/>
        </w:rPr>
        <w:t xml:space="preserve">                                                                                                                        </w:t>
      </w:r>
      <w:r w:rsidR="00406EF8">
        <w:rPr>
          <w:b/>
          <w:sz w:val="32"/>
          <w:szCs w:val="32"/>
        </w:rPr>
        <w:t xml:space="preserve">в МКДОУ </w:t>
      </w:r>
      <w:r w:rsidRPr="00E345F7">
        <w:rPr>
          <w:b/>
          <w:sz w:val="32"/>
          <w:szCs w:val="32"/>
        </w:rPr>
        <w:t>ЦРР Д/С№5 города Буйнакска</w:t>
      </w:r>
    </w:p>
    <w:p w:rsidR="00E345F7" w:rsidRPr="00E345F7" w:rsidRDefault="00E345F7" w:rsidP="00E345F7">
      <w:pPr>
        <w:jc w:val="center"/>
        <w:rPr>
          <w:b/>
          <w:sz w:val="24"/>
          <w:szCs w:val="24"/>
        </w:rPr>
      </w:pPr>
      <w:r w:rsidRPr="00E345F7">
        <w:rPr>
          <w:b/>
          <w:sz w:val="24"/>
          <w:szCs w:val="24"/>
        </w:rPr>
        <w:t xml:space="preserve"> 1. Общие положения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1.1. Настоящее Положение о Комиссии по урегулированию споров между участниками образовательных отношений (далее Положение) разработано в соответствии со статьей 45 Федерального закона от 29.12.2012 № 273-Ф3 «Об образовании в Российской Федерации».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1.2. Настоящее Положение создано в целях урегулирования споров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родителя (законного представителя), администрации или неправомерного применения локальных нормативных актов. Комиссия является первичным органом по рассмотрению конфликтных ситуаций.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1.3. Основной задачей комиссии является разрешение конфликтной ситуации между участниками образовательных отношений путем доказательного разъяснения, принятия оптимального варианта решения в каждом конкретном случае.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1.4.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(далее - Комиссия), МКДОУ «Центра развития ребенка – детский сад№5 города Буйнакска» (далее - МКДОУ).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1.5. В своей деятельности Комиссия по урегулированию споров между участниками образовательных отношений руководствуется: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Трудовым кодексом, - Конституцией РФ,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«Об образовании в Российской Федерации» № 273 ФЗ,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- Федеральными законами, иными нормативными правовыми актами РФ,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законами и нормативными правовыми актами Томской области, содержащими нормы, регулирующими отношения в сфере образования,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lastRenderedPageBreak/>
        <w:t xml:space="preserve"> - локальными нормативными актами образовательного Учреждения, настоящим Положением.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1.6. Работа Комиссии по урегулированию споров и разногласий между участниками образовательных отношений осуществляется по следующим направлениям деятельности МКДОУ №5: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качество дошкольного образования;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присмотр и уход за воспитанниками;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</w:t>
      </w:r>
      <w:proofErr w:type="spellStart"/>
      <w:proofErr w:type="gramStart"/>
      <w:r w:rsidRPr="00E345F7">
        <w:rPr>
          <w:sz w:val="24"/>
          <w:szCs w:val="24"/>
        </w:rPr>
        <w:t>воспитательно</w:t>
      </w:r>
      <w:proofErr w:type="spellEnd"/>
      <w:r w:rsidRPr="00E345F7">
        <w:rPr>
          <w:sz w:val="24"/>
          <w:szCs w:val="24"/>
        </w:rPr>
        <w:t xml:space="preserve"> - образовательное</w:t>
      </w:r>
      <w:proofErr w:type="gramEnd"/>
      <w:r w:rsidRPr="00E345F7">
        <w:rPr>
          <w:sz w:val="24"/>
          <w:szCs w:val="24"/>
        </w:rPr>
        <w:t xml:space="preserve"> направление;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финансирование; - административно- хозяйственное;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нормативно-правовое;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- кадровое и т.д.</w:t>
      </w:r>
    </w:p>
    <w:p w:rsidR="00E345F7" w:rsidRPr="00E345F7" w:rsidRDefault="00E345F7" w:rsidP="00E345F7">
      <w:pPr>
        <w:jc w:val="center"/>
        <w:rPr>
          <w:b/>
          <w:sz w:val="24"/>
          <w:szCs w:val="24"/>
        </w:rPr>
      </w:pPr>
      <w:r w:rsidRPr="00E345F7">
        <w:rPr>
          <w:b/>
          <w:sz w:val="24"/>
          <w:szCs w:val="24"/>
        </w:rPr>
        <w:t>2. Порядок создания и организации работы комиссии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2.1. Комиссия по урегулированию споров между участниками образовательных отношений создается в составе 6 членов из равного числа родителей (законных представителей) воспитанников и работников организации.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2.2. Избранными в состав Комиссии по урегулированию споров между участниками образовательных отношений от работников организации считаются кандидатуры, получившие большинство голосов на общем собрании трудового коллектива.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2.3. Избранными в состав Комиссии по урегулированию споров между участниками образовательных отношений от родительской общественности считаются кандидаты, получившие большинство голосов на общем родительском собрании.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2.4. Председателя Комиссии по урегулированию споров между участниками образовательных отношений, секретаря избирают простым большинством голосов путем открытого голосования на общем собрании трудового коллектива. Секретарем Комиссии является представител</w:t>
      </w:r>
      <w:r w:rsidR="00B034F9">
        <w:rPr>
          <w:sz w:val="24"/>
          <w:szCs w:val="24"/>
        </w:rPr>
        <w:t>ь из числа работников МКДОУ</w:t>
      </w:r>
      <w:r w:rsidRPr="00E345F7">
        <w:rPr>
          <w:sz w:val="24"/>
          <w:szCs w:val="24"/>
        </w:rPr>
        <w:t>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2.5. Сформированный состав Комиссии, председатель Комиссии утверждаются приказом заведующего Учреждением.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2.6. Срок полномочий Комиссии по урегулированию споров между участниками образовательных отношений составляет 2 года.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2.7. Досрочное прекращение полномочий члена Комиссии осуществляется: - на основании личного заявления члена Комиссии об исключении из его состава; - по требованию не менее 2/3 членов Комиссии, выраженному в письменной форме; - в случае отчисления (выбытия) воспитанника, родитель (законный представитель) который является членом Комиссии, увольнения педагогического работника - члена Комиссии.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lastRenderedPageBreak/>
        <w:t xml:space="preserve">2.8.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2.9. Члены Комиссии осуществляют свою деятельность на безвозмездной основе.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2.10. Председатель Комиссии: - осуществляет общее руководство деятельностью Комиссии; - председательствует на заседаниях Комиссии; - организует работу Комиссии; - распределяет обязанности между членами Комиссии; - определяет план работы Комиссии; - осуществляет общий контроль по реализации принятых Комиссией решений.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2.11. Секретарь Комиссии: - ведет протоколы заседаний Комиссии; - информирует в срок не позднее пяти календарных дней до дня проведения заседания Комиссии членов Комиссии о дате, месте и времени проведения заседания, о вопросах повестки дня заседания Комиссии</w:t>
      </w:r>
      <w:proofErr w:type="gramStart"/>
      <w:r w:rsidRPr="00E345F7">
        <w:rPr>
          <w:sz w:val="24"/>
          <w:szCs w:val="24"/>
        </w:rPr>
        <w:t>.</w:t>
      </w:r>
      <w:proofErr w:type="gramEnd"/>
      <w:r w:rsidRPr="00E345F7">
        <w:rPr>
          <w:sz w:val="24"/>
          <w:szCs w:val="24"/>
        </w:rPr>
        <w:t xml:space="preserve"> - </w:t>
      </w:r>
      <w:proofErr w:type="gramStart"/>
      <w:r w:rsidRPr="00E345F7">
        <w:rPr>
          <w:sz w:val="24"/>
          <w:szCs w:val="24"/>
        </w:rPr>
        <w:t>и</w:t>
      </w:r>
      <w:proofErr w:type="gramEnd"/>
      <w:r w:rsidRPr="00E345F7">
        <w:rPr>
          <w:sz w:val="24"/>
          <w:szCs w:val="24"/>
        </w:rPr>
        <w:t xml:space="preserve">звещает участников конфликта о предоставлении необходимых документов, приглашает их на заседания. </w:t>
      </w:r>
    </w:p>
    <w:p w:rsidR="00000000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2.12. Комиссия собирается в случае возникновения конфликтной ситуации, если стороны самостоятельно не урегулировали разногласия. Решение о проведении заседания Комиссии принимается ее председателем на основании письменного обращения (жалобы, заявления) участника образовательных отношений.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2.13. Заявитель может обратиться в Комиссию по урегулированию споров в десятидневный срок со дня возникновения конфликтной ситуации, нарушения его прав или прав воспитанника.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2.14. Обращение подается в письменной форме, в жалобе указываются конкретные факты или признаки нарушений прав участников образовательных отношений, лица, допустившие нарушения такого обращения.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2.15. Рассмотрение заявления должно быть проведено в течение 10 (десяти) рабочих дней со дня обращения заявителя.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2.16.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объяснения.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2.17.Комиссия по урегулированию споров между участниками образовательных отношений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2.18. При невозможности присутствия заявителя, либо ответчика на заседании Комиссия оформляет протокол, в котором дает основание для переноса рассмотрения спора с обоснованием принятого решения. В течение 3 рабочих дней с момента оформления протокола оформляется Решение о переносе заседания, подписываемое всеми членами Комиссии, которое в обязательном порядке вручается заявителю, ответчику под роспись (либо направляется заказным письмом с уведомлением о вручении).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lastRenderedPageBreak/>
        <w:t xml:space="preserve"> 2.19.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Комиссия также имеет право вызывать на заседания свидетелей конфликта.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2.20. Неявка заявителя, ответчика или иных приглашенных лиц на заседание Комиссии, либо немотивированный отказ от объяснений по вопросу не являются препятствием для рассмотрения обращения по существу.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2.21. Решения Комиссии по урегулированию споров между участниками образовательных отношений принимаются простым большинством при наличии не менее 2/3 состава Комиссии.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2.22.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2.23.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Учреждении, осуществляющем образовательную деятельность, и подлежит исполнению в сроки, предусмотренные указанным решением.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2.24. В случае установления фактов нарушения прав участниками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несовершеннолетних воспитанников, а так же работников организации, Комиссия возлагает обязанности по устранению выявленных нарушений и недопущению нарушений в будущем.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2.25. Комиссия может отказать в удовлетворении заявления на нарушение прав заявителя, если сочтет заявление (жалобу) необоснованной, не выявит факты указанных в обращении нарушений, не установит причинно-следственную связь между действиями лица, на которого поступила жалоба и нарушением прав лица, подавшего заявление.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2.26. Решение Комиссии по урегулированию споров между участниками образовательных отношений может быть обжаловано в порядке, установленном законодательством РФ.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2.27. В своей работе Комиссия по урегулированию споров между участниками образовательных отношений должна обеспечивать соблюдение прав личности участников конфликта. </w:t>
      </w:r>
    </w:p>
    <w:p w:rsidR="00E345F7" w:rsidRPr="00E345F7" w:rsidRDefault="00E345F7" w:rsidP="00E345F7">
      <w:pPr>
        <w:jc w:val="center"/>
        <w:rPr>
          <w:b/>
          <w:sz w:val="24"/>
          <w:szCs w:val="24"/>
        </w:rPr>
      </w:pPr>
      <w:r w:rsidRPr="00E345F7">
        <w:rPr>
          <w:b/>
          <w:sz w:val="24"/>
          <w:szCs w:val="24"/>
        </w:rPr>
        <w:t>3. Права и обязанности членов комиссии.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3.1.Члены Комиссии по урегулированию споров между участниками образовательных отношений имеют право: 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- запрашивать у участников образовательных отношений необходимые для ее деятельности документы, материалы и информацию;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устанавливать сроки предоставления запрашиваемых документов, материалов и информации; </w:t>
      </w:r>
    </w:p>
    <w:p w:rsidR="00E345F7" w:rsidRPr="00E345F7" w:rsidRDefault="00E345F7" w:rsidP="00E345F7">
      <w:pPr>
        <w:rPr>
          <w:sz w:val="24"/>
          <w:szCs w:val="24"/>
        </w:rPr>
      </w:pPr>
      <w:proofErr w:type="gramStart"/>
      <w:r w:rsidRPr="00E345F7">
        <w:rPr>
          <w:sz w:val="24"/>
          <w:szCs w:val="24"/>
        </w:rPr>
        <w:lastRenderedPageBreak/>
        <w:t>- получать консульта</w:t>
      </w:r>
      <w:r w:rsidR="00B034F9">
        <w:rPr>
          <w:sz w:val="24"/>
          <w:szCs w:val="24"/>
        </w:rPr>
        <w:t>ции различных специалистов в МКДОУ</w:t>
      </w:r>
      <w:r w:rsidRPr="00E345F7">
        <w:rPr>
          <w:sz w:val="24"/>
          <w:szCs w:val="24"/>
        </w:rPr>
        <w:t xml:space="preserve"> по вопросам, относящимся к компетенции Комиссии по урегулированию споров между участниками образовательных отношений; - 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представителя); - рекомендовать, приостанавливать или отменять ранее принятое решение на основании проведенного изучения конфликтной ситуации, при согласии конфликтующих сторон;</w:t>
      </w:r>
      <w:proofErr w:type="gramEnd"/>
      <w:r w:rsidRPr="00E345F7">
        <w:rPr>
          <w:sz w:val="24"/>
          <w:szCs w:val="24"/>
        </w:rPr>
        <w:t xml:space="preserve"> - давать обоснованный ответ заявителю в устной или письменной форме в соответствии с пожеланиями заявителя.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3.2. Члены Комиссии обязаны: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участвовать в заседаниях Комиссии; - объективно, полно, всесторонне рассматривать обращение участника образовательных отношений;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</w:t>
      </w:r>
      <w:proofErr w:type="gramStart"/>
      <w:r w:rsidRPr="00E345F7">
        <w:rPr>
          <w:sz w:val="24"/>
          <w:szCs w:val="24"/>
        </w:rPr>
        <w:t xml:space="preserve">- обеспечивать соблюдение прав и свобод участников образовательных отношений; - стремиться к урегулированию разногласий между участниками образовательных отношений; -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 - рассматривать в течение 10 - </w:t>
      </w:r>
      <w:proofErr w:type="spellStart"/>
      <w:r w:rsidRPr="00E345F7">
        <w:rPr>
          <w:sz w:val="24"/>
          <w:szCs w:val="24"/>
        </w:rPr>
        <w:t>ти</w:t>
      </w:r>
      <w:proofErr w:type="spellEnd"/>
      <w:r w:rsidRPr="00E345F7">
        <w:rPr>
          <w:sz w:val="24"/>
          <w:szCs w:val="24"/>
        </w:rPr>
        <w:t xml:space="preserve"> рабочих дней с момента поступления обращения в письменной форме;</w:t>
      </w:r>
      <w:proofErr w:type="gramEnd"/>
      <w:r w:rsidRPr="00E345F7">
        <w:rPr>
          <w:sz w:val="24"/>
          <w:szCs w:val="24"/>
        </w:rPr>
        <w:t xml:space="preserve"> - принимать решение в соответствии с законодательством об образовании, локальн</w:t>
      </w:r>
      <w:r w:rsidR="00B034F9">
        <w:rPr>
          <w:sz w:val="24"/>
          <w:szCs w:val="24"/>
        </w:rPr>
        <w:t>ыми нормативными актами МКДОУ</w:t>
      </w:r>
      <w:r w:rsidRPr="00E345F7">
        <w:rPr>
          <w:sz w:val="24"/>
          <w:szCs w:val="24"/>
        </w:rPr>
        <w:t>.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выполнять возложенные на него функции в соответствии с Положением и решениями Комиссии;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соблюдать требования законодательных и иных нормативных правовых актов при реализации своих функций; 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 </w:t>
      </w:r>
    </w:p>
    <w:p w:rsidR="00E345F7" w:rsidRPr="00E345F7" w:rsidRDefault="00E345F7" w:rsidP="00E345F7">
      <w:pPr>
        <w:jc w:val="center"/>
        <w:rPr>
          <w:b/>
          <w:sz w:val="24"/>
          <w:szCs w:val="24"/>
        </w:rPr>
      </w:pPr>
      <w:r w:rsidRPr="00E345F7">
        <w:rPr>
          <w:b/>
          <w:sz w:val="24"/>
          <w:szCs w:val="24"/>
        </w:rPr>
        <w:t>4. Ответственность членов Комиссии.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4.1.Члены Комиссии по спорам несут ответственность:</w:t>
      </w:r>
    </w:p>
    <w:p w:rsidR="00B034F9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за соответствие принимаемых решений законодательству РФ, </w:t>
      </w:r>
      <w:r w:rsidR="00B034F9">
        <w:rPr>
          <w:sz w:val="24"/>
          <w:szCs w:val="24"/>
        </w:rPr>
        <w:t>Уставу МКДОУ</w:t>
      </w:r>
      <w:r w:rsidRPr="00E345F7">
        <w:rPr>
          <w:sz w:val="24"/>
          <w:szCs w:val="24"/>
        </w:rPr>
        <w:t xml:space="preserve">, локальным актам </w:t>
      </w:r>
      <w:r w:rsidR="00406EF8">
        <w:rPr>
          <w:sz w:val="24"/>
          <w:szCs w:val="24"/>
        </w:rPr>
        <w:t>МКДОУ</w:t>
      </w:r>
      <w:r w:rsidRPr="00E345F7">
        <w:rPr>
          <w:sz w:val="24"/>
          <w:szCs w:val="24"/>
        </w:rPr>
        <w:t>;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за невыполнение, выполнение не в полном объеме принятых на Комиссии решений;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за разглашение рассматриваемой на заседании Комиссии конфиденциальной информации. </w:t>
      </w:r>
    </w:p>
    <w:p w:rsidR="00406EF8" w:rsidRPr="00406EF8" w:rsidRDefault="00E345F7" w:rsidP="00406EF8">
      <w:pPr>
        <w:jc w:val="center"/>
        <w:rPr>
          <w:b/>
          <w:sz w:val="28"/>
          <w:szCs w:val="28"/>
        </w:rPr>
      </w:pPr>
      <w:r w:rsidRPr="00406EF8">
        <w:rPr>
          <w:b/>
          <w:sz w:val="28"/>
          <w:szCs w:val="28"/>
        </w:rPr>
        <w:t>5. Делопроизводство комиссии.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5.1. Заседания Комиссии по урегулированию споров между участниками образовательных отношений оформляются протоколом.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5.2. В протоколе фиксируются: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lastRenderedPageBreak/>
        <w:t xml:space="preserve"> - дата проведения заседания;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- список присутствующих лиц;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рассматриваемый вопрос;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краткий ход обсуждения вопросов;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- предложения, вопросы, рекомендации и замечания членов Комиссии и приглашенных лиц; - решение Комиссии, срок исполнения;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5.3. Протокол и решение заседания Комиссии по урегулированию споров подписывают все члены комиссии.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5.4. Копии решения, заверенные подписями председателя и секретаря Комиссии, в обязательном порядке выдаются под роспись (либо направляются заказным письмом с уведомление о вручении) заявителю, ответчику по месту их жительства в течение 5 рабочих дней, со дня вынесения решения.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5.5. Нумерация протоколов ведется от начала учебного года. Протоколы Комиссии хранятся в соответствии с номенклатурой дел Учреждения в течение 5 - </w:t>
      </w:r>
      <w:proofErr w:type="spellStart"/>
      <w:r w:rsidRPr="00E345F7">
        <w:rPr>
          <w:sz w:val="24"/>
          <w:szCs w:val="24"/>
        </w:rPr>
        <w:t>ти</w:t>
      </w:r>
      <w:proofErr w:type="spellEnd"/>
      <w:r w:rsidRPr="00E345F7">
        <w:rPr>
          <w:sz w:val="24"/>
          <w:szCs w:val="24"/>
        </w:rPr>
        <w:t xml:space="preserve"> лет.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5.6. Комиссия ведет журнал регист</w:t>
      </w:r>
      <w:r w:rsidR="00406EF8">
        <w:rPr>
          <w:sz w:val="24"/>
          <w:szCs w:val="24"/>
        </w:rPr>
        <w:t>рации заявлений</w:t>
      </w:r>
      <w:proofErr w:type="gramStart"/>
      <w:r w:rsidR="00406EF8">
        <w:rPr>
          <w:sz w:val="24"/>
          <w:szCs w:val="24"/>
        </w:rPr>
        <w:t xml:space="preserve"> </w:t>
      </w:r>
      <w:r w:rsidRPr="00E345F7">
        <w:rPr>
          <w:sz w:val="24"/>
          <w:szCs w:val="24"/>
        </w:rPr>
        <w:t>.</w:t>
      </w:r>
      <w:proofErr w:type="gramEnd"/>
      <w:r w:rsidRPr="00E345F7">
        <w:rPr>
          <w:sz w:val="24"/>
          <w:szCs w:val="24"/>
        </w:rPr>
        <w:t xml:space="preserve">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5.7. Журналы протоколов и регистрации заявлений в комиссию должны быть пронумерованы, прошнурованы, заверены печатью и подписью заведующего учреждением.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5.8. Протоколы заседаний Комиссии, заявления, журнал регистрации заявлений сдаются вместе с отчетом конфликтной комиссии за учебный год заведующему и хранятся в архиве Учреждения 5 лет.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6. Заключительные положения.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6.1. Положение вступает в силу со дня подписания приказа и действует до введения нового. </w:t>
      </w:r>
    </w:p>
    <w:p w:rsidR="00406EF8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>6.2. В случае принятия нормативных правовых актов (по вопросам отраженным в настоящем положении)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p w:rsidR="00E345F7" w:rsidRPr="00E345F7" w:rsidRDefault="00E345F7" w:rsidP="00E345F7">
      <w:pPr>
        <w:rPr>
          <w:sz w:val="24"/>
          <w:szCs w:val="24"/>
        </w:rPr>
      </w:pPr>
      <w:r w:rsidRPr="00E345F7">
        <w:rPr>
          <w:sz w:val="24"/>
          <w:szCs w:val="24"/>
        </w:rPr>
        <w:t xml:space="preserve"> 6.3. Вопросы урегулирования споров между участниками образовательных отношений не нашедшие отражения в настоящем Положении, регулируются в соответствии с действующим законодательством Российской Федерации, лока</w:t>
      </w:r>
      <w:r w:rsidR="00406EF8">
        <w:rPr>
          <w:sz w:val="24"/>
          <w:szCs w:val="24"/>
        </w:rPr>
        <w:t>льными нормативными актами МКДОУ</w:t>
      </w:r>
    </w:p>
    <w:sectPr w:rsidR="00E345F7" w:rsidRPr="00E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5F7"/>
    <w:rsid w:val="00406EF8"/>
    <w:rsid w:val="00B034F9"/>
    <w:rsid w:val="00E3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2019-10-21T10:58:00Z</cp:lastPrinted>
  <dcterms:created xsi:type="dcterms:W3CDTF">2019-10-21T10:33:00Z</dcterms:created>
  <dcterms:modified xsi:type="dcterms:W3CDTF">2019-10-21T10:59:00Z</dcterms:modified>
</cp:coreProperties>
</file>